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0"/>
        </w:pBdr>
        <w:tabs>
          <w:tab w:val="left" w:pos="2294"/>
        </w:tabs>
        <w:jc w:val="both"/>
        <w:textAlignment w:val="baseline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附件6</w:t>
      </w:r>
    </w:p>
    <w:p>
      <w:pPr>
        <w:spacing w:line="600" w:lineRule="exact"/>
        <w:jc w:val="center"/>
        <w:textAlignment w:val="baseline"/>
        <w:rPr>
          <w:rFonts w:ascii="华文中宋" w:hAnsi="华文中宋" w:eastAsia="华文中宋"/>
          <w:sz w:val="44"/>
        </w:rPr>
      </w:pPr>
    </w:p>
    <w:p>
      <w:pPr>
        <w:spacing w:line="600" w:lineRule="exact"/>
        <w:jc w:val="center"/>
        <w:textAlignment w:val="baseline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 w:cs="方正小标宋简体"/>
          <w:b/>
          <w:sz w:val="44"/>
        </w:rPr>
        <w:t>使用农民工工资保证金代为支付农民工工资表（样本）</w:t>
      </w:r>
    </w:p>
    <w:p>
      <w:pPr>
        <w:textAlignment w:val="baseline"/>
        <w:rPr>
          <w:rFonts w:ascii="仿宋" w:hAnsi="仿宋" w:eastAsia="仿宋"/>
          <w:sz w:val="24"/>
        </w:rPr>
      </w:pPr>
    </w:p>
    <w:p>
      <w:pPr>
        <w:ind w:left="-840" w:leftChars="-400" w:firstLine="0" w:firstLineChars="0"/>
        <w:textAlignment w:val="baseline"/>
        <w:rPr>
          <w:rFonts w:ascii="仿宋" w:hAnsi="仿宋" w:eastAsia="仿宋"/>
          <w:sz w:val="24"/>
        </w:rPr>
      </w:pPr>
      <w:r>
        <w:rPr>
          <w:rFonts w:hint="eastAsia" w:ascii="仿宋_GB2312" w:hAnsi="仿宋_GB2312" w:eastAsia="仿宋_GB2312"/>
          <w:sz w:val="24"/>
        </w:rPr>
        <w:t xml:space="preserve">单位名称（盖章）：                               </w:t>
      </w: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        </w:t>
      </w:r>
      <w:r>
        <w:rPr>
          <w:rFonts w:hint="eastAsia" w:ascii="仿宋_GB2312" w:hAnsi="仿宋_GB2312" w:eastAsia="仿宋_GB2312"/>
          <w:sz w:val="24"/>
        </w:rPr>
        <w:t>项目名称：                                               日期：</w:t>
      </w:r>
    </w:p>
    <w:tbl>
      <w:tblPr>
        <w:tblStyle w:val="5"/>
        <w:tblW w:w="157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2741"/>
        <w:gridCol w:w="2413"/>
        <w:gridCol w:w="2953"/>
        <w:gridCol w:w="1329"/>
        <w:gridCol w:w="1800"/>
        <w:gridCol w:w="1295"/>
        <w:gridCol w:w="8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7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</w:t>
            </w:r>
          </w:p>
        </w:tc>
        <w:tc>
          <w:tcPr>
            <w:tcW w:w="274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身份证号码</w:t>
            </w:r>
          </w:p>
        </w:tc>
        <w:tc>
          <w:tcPr>
            <w:tcW w:w="536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银行账号</w:t>
            </w:r>
          </w:p>
        </w:tc>
        <w:tc>
          <w:tcPr>
            <w:tcW w:w="132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工资金额（元）</w:t>
            </w:r>
          </w:p>
        </w:tc>
        <w:tc>
          <w:tcPr>
            <w:tcW w:w="180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</w:t>
            </w:r>
          </w:p>
        </w:tc>
        <w:tc>
          <w:tcPr>
            <w:tcW w:w="129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签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名</w:t>
            </w:r>
            <w:r>
              <w:rPr>
                <w:rFonts w:hint="eastAsia" w:ascii="仿宋_GB2312" w:hAnsi="仿宋_GB2312" w:eastAsia="仿宋_GB2312"/>
                <w:sz w:val="24"/>
              </w:rPr>
              <w:t>并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按指纹</w:t>
            </w:r>
          </w:p>
        </w:tc>
        <w:tc>
          <w:tcPr>
            <w:tcW w:w="87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7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开户银行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银行卡号</w:t>
            </w:r>
          </w:p>
        </w:tc>
        <w:tc>
          <w:tcPr>
            <w:tcW w:w="13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textAlignment w:val="baseline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单位法定代表人或授权委托人签字：                         电话：</w:t>
      </w:r>
    </w:p>
    <w:p>
      <w:pPr>
        <w:rPr>
          <w:rFonts w:hint="eastAsia"/>
        </w:rPr>
      </w:pPr>
    </w:p>
    <w:p>
      <w:pPr>
        <w:pStyle w:val="2"/>
        <w:rPr>
          <w:rFonts w:ascii="Times New Roman" w:hAnsi="Times New Roman" w:eastAsia="华文中宋"/>
        </w:rPr>
      </w:pPr>
    </w:p>
    <w:p>
      <w:pPr>
        <w:pStyle w:val="2"/>
        <w:rPr>
          <w:rFonts w:ascii="Times New Roman" w:hAnsi="Times New Roman" w:eastAsia="华文中宋"/>
        </w:rPr>
      </w:pPr>
    </w:p>
    <w:p>
      <w:pPr>
        <w:pStyle w:val="2"/>
        <w:rPr>
          <w:rFonts w:hint="eastAsia"/>
        </w:rPr>
      </w:pPr>
      <w:r>
        <w:rPr>
          <w:rFonts w:ascii="Times New Roman" w:hAnsi="Times New Roman" w:eastAsia="华文中宋"/>
        </w:rPr>
        <w:t>注：样本仅供参考，各地可根据本《</w:t>
      </w:r>
      <w:r>
        <w:rPr>
          <w:rFonts w:hint="eastAsia" w:ascii="Times New Roman" w:hAnsi="Times New Roman" w:eastAsia="华文中宋"/>
        </w:rPr>
        <w:t>办法</w:t>
      </w:r>
      <w:r>
        <w:rPr>
          <w:rFonts w:ascii="Times New Roman" w:hAnsi="Times New Roman" w:eastAsia="华文中宋"/>
        </w:rPr>
        <w:t>》并结合银行监管和业务管理要求修订使</w:t>
      </w:r>
      <w:r>
        <w:rPr>
          <w:rFonts w:hint="eastAsia" w:ascii="Times New Roman" w:hAnsi="Times New Roman" w:eastAsia="华文中宋"/>
        </w:rPr>
        <w:t>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5BA"/>
    <w:rsid w:val="000368A1"/>
    <w:rsid w:val="004221C6"/>
    <w:rsid w:val="00496A5F"/>
    <w:rsid w:val="004C2E43"/>
    <w:rsid w:val="0051225F"/>
    <w:rsid w:val="005614E0"/>
    <w:rsid w:val="007255BA"/>
    <w:rsid w:val="00915B00"/>
    <w:rsid w:val="009A106E"/>
    <w:rsid w:val="00B34FAC"/>
    <w:rsid w:val="00DE34A7"/>
    <w:rsid w:val="12E474C8"/>
    <w:rsid w:val="1A097685"/>
    <w:rsid w:val="1C0D7979"/>
    <w:rsid w:val="1CAF38F5"/>
    <w:rsid w:val="360B775C"/>
    <w:rsid w:val="3BEE47DB"/>
    <w:rsid w:val="3FFF05E3"/>
    <w:rsid w:val="4FF22467"/>
    <w:rsid w:val="52A1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0" w:semiHidden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nhideWhenUsed/>
    <w:qFormat/>
    <w:uiPriority w:val="0"/>
    <w:pPr>
      <w:snapToGrid w:val="0"/>
      <w:jc w:val="left"/>
    </w:p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45</Words>
  <Characters>263</Characters>
  <Lines>2</Lines>
  <Paragraphs>1</Paragraphs>
  <TotalTime>10</TotalTime>
  <ScaleCrop>false</ScaleCrop>
  <LinksUpToDate>false</LinksUpToDate>
  <CharactersWithSpaces>307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2021-09-14T02:42:00Z</dcterms:created>
  <dc:creator>Banshil</dc:creator>
  <cp:lastModifiedBy>冯时</cp:lastModifiedBy>
  <cp:lastPrinted>2016-12-31T22:02:00Z</cp:lastPrinted>
  <dcterms:modified xsi:type="dcterms:W3CDTF">2016-12-31T18:21:48Z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E1F68F8D0A04432AB7D5B1FFA06A7C11</vt:lpwstr>
  </property>
</Properties>
</file>